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0" w:type="dxa"/>
        <w:tblLook w:val="04A0" w:firstRow="1" w:lastRow="0" w:firstColumn="1" w:lastColumn="0" w:noHBand="0" w:noVBand="1"/>
      </w:tblPr>
      <w:tblGrid>
        <w:gridCol w:w="4076"/>
        <w:gridCol w:w="4313"/>
        <w:gridCol w:w="2291"/>
      </w:tblGrid>
      <w:tr w:rsidR="00A21A29" w:rsidRPr="00A21A29" w:rsidTr="00A21A29">
        <w:trPr>
          <w:trHeight w:val="312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December 15, 2025 - TEACH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Uptown Funky/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Uptown Funk/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Ronson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CA"/>
                <w14:ligatures w14:val="none"/>
              </w:rPr>
              <w:t>No Time to Tal</w:t>
            </w:r>
            <w:r w:rsidRPr="00A21A29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k/</w:t>
            </w:r>
            <w:r w:rsidRPr="00A21A2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Winson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 Time to Talk/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Jonas Brothers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Rushton,Danvoie et al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Take Me to the Beach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CA"/>
                <w14:ligatures w14:val="none"/>
              </w:rPr>
              <w:t>Imagine Dragons ft. Baker Boy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Faded Dreams/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Glover,Ward,Whitehouse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 Got a Shot/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Barnes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Foolish Feelings/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Whitehouse,Poulsen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Stop/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Sotolli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Bethlehem Child/ 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 et al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Children, Go Where I Send Thee</w:t>
            </w:r>
            <w:r w:rsidRPr="00A21A2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/</w:t>
            </w:r>
            <w:r w:rsidRPr="00A21A2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en-CA"/>
                <w14:ligatures w14:val="none"/>
              </w:rPr>
              <w:t>Rogers ft Home Free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Dance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(Apple Music Sessions) Wetzel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Glover,Szymanski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</w:t>
            </w:r>
            <w:r w:rsidR="00DC185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</w:t>
            </w:r>
            <w:r w:rsidR="00DC1854" w:rsidRPr="00DC185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95%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Another Rock and Roll Christmas</w:t>
            </w:r>
            <w:r w:rsidRPr="00A21A2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CA"/>
                <w14:ligatures w14:val="none"/>
              </w:rPr>
              <w:t>/</w:t>
            </w:r>
            <w:r w:rsidRPr="00A21A2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en-CA"/>
                <w14:ligatures w14:val="none"/>
              </w:rPr>
              <w:t>Christmas Jukebox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 Cha Sway/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 Cha Sway/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Reazze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Faithful Soul/G O'Reilly,M Gallagher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Faith's Song/Celtic Woman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TripleX,Bailey, et al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The Kemist)/Paparizou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A21A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110%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Let It Snow, Let It Snow/</w:t>
            </w:r>
            <w:r w:rsidRPr="00A21A2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Lady Antebellum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</w:t>
            </w:r>
            <w:r w:rsidR="00DC185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EZ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A21A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DC1854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A21A29" w:rsidRPr="00A21A29" w:rsidTr="00A21A29">
        <w:trPr>
          <w:trHeight w:val="312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Randy Dandy Oh </w:t>
            </w:r>
          </w:p>
        </w:tc>
      </w:tr>
      <w:tr w:rsidR="00A21A29" w:rsidRPr="00A21A29" w:rsidTr="00A21A29">
        <w:trPr>
          <w:trHeight w:val="312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 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Without a Partner 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  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With Passion           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 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</w:t>
            </w:r>
          </w:p>
        </w:tc>
      </w:tr>
      <w:tr w:rsidR="00A21A29" w:rsidRPr="00A21A29" w:rsidTr="00A21A29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Time to Talk  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A29" w:rsidRPr="00A21A29" w:rsidRDefault="00A21A29" w:rsidP="00A21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1A2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  </w:t>
            </w:r>
          </w:p>
        </w:tc>
      </w:tr>
    </w:tbl>
    <w:p w:rsidR="00BB0FDD" w:rsidRDefault="00BB0FDD"/>
    <w:sectPr w:rsidR="00BB0FDD" w:rsidSect="00A21A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29"/>
    <w:rsid w:val="000A663D"/>
    <w:rsid w:val="002519B3"/>
    <w:rsid w:val="005A2A8D"/>
    <w:rsid w:val="00621764"/>
    <w:rsid w:val="00856E1E"/>
    <w:rsid w:val="00A21A29"/>
    <w:rsid w:val="00A453D9"/>
    <w:rsid w:val="00A91C62"/>
    <w:rsid w:val="00BB0FDD"/>
    <w:rsid w:val="00DB08E1"/>
    <w:rsid w:val="00DC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504F"/>
  <w15:chartTrackingRefBased/>
  <w15:docId w15:val="{FA0F58D0-EC58-4534-B77D-77A66C7B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A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A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A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A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2025-12-10T02:22:00Z</dcterms:created>
  <dcterms:modified xsi:type="dcterms:W3CDTF">2025-12-16T01:07:00Z</dcterms:modified>
</cp:coreProperties>
</file>